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5C" w:rsidRPr="004B7D5C" w:rsidRDefault="004B7D5C" w:rsidP="004B7D5C">
      <w:pPr>
        <w:pStyle w:val="formattext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b/>
          <w:color w:val="2D2D2D"/>
          <w:spacing w:val="2"/>
          <w:sz w:val="32"/>
          <w:szCs w:val="32"/>
        </w:rPr>
      </w:pPr>
      <w:r w:rsidRPr="004B7D5C">
        <w:rPr>
          <w:b/>
          <w:color w:val="2D2D2D"/>
          <w:spacing w:val="2"/>
          <w:sz w:val="32"/>
          <w:szCs w:val="32"/>
        </w:rPr>
        <w:t>Памятка по эксплуатации пиротехнических изделий</w:t>
      </w:r>
    </w:p>
    <w:p w:rsidR="004B7D5C" w:rsidRDefault="004B7D5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завода-изготовителя. При этом инструкция должна содержать требования пожарной безопасности к тако</w:t>
      </w:r>
      <w:r>
        <w:rPr>
          <w:color w:val="2D2D2D"/>
          <w:spacing w:val="2"/>
        </w:rPr>
        <w:t>му пиротехническому </w:t>
      </w:r>
      <w:r w:rsidRPr="000E7654">
        <w:rPr>
          <w:color w:val="2D2D2D"/>
          <w:spacing w:val="2"/>
        </w:rPr>
        <w:t>изделию.</w:t>
      </w:r>
      <w:r w:rsidRPr="000E7654">
        <w:rPr>
          <w:color w:val="2D2D2D"/>
          <w:spacing w:val="2"/>
        </w:rPr>
        <w:br/>
      </w:r>
    </w:p>
    <w:p w:rsidR="009B53FC" w:rsidRPr="004B7D5C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2D2D2D"/>
          <w:spacing w:val="2"/>
        </w:rPr>
      </w:pPr>
      <w:r w:rsidRPr="004B7D5C">
        <w:rPr>
          <w:b/>
          <w:color w:val="2D2D2D"/>
          <w:spacing w:val="2"/>
        </w:rPr>
        <w:t>Применение пиротехнических изделий запрещается:</w:t>
      </w:r>
      <w:r w:rsidRPr="004B7D5C">
        <w:rPr>
          <w:b/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а) в помещениях, зданиях и сооружениях любого функционального назначения;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в) на крышах, балконах, лоджиях и выступающих частях фасадов зданий (сооружений);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г) на сценических площадках, стадионах и иных спортивных сооружениях;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proofErr w:type="spellStart"/>
      <w:r w:rsidRPr="000E7654">
        <w:rPr>
          <w:color w:val="2D2D2D"/>
          <w:spacing w:val="2"/>
        </w:rPr>
        <w:t>д</w:t>
      </w:r>
      <w:proofErr w:type="spellEnd"/>
      <w:r w:rsidRPr="000E7654">
        <w:rPr>
          <w:color w:val="2D2D2D"/>
          <w:spacing w:val="2"/>
        </w:rPr>
        <w:t>) во время проведения митингов, демонстраций, шествий и пикетирования;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 xml:space="preserve">г) места для проведения фейерверков необходимо отгородить и </w:t>
      </w:r>
      <w:r>
        <w:rPr>
          <w:color w:val="2D2D2D"/>
          <w:spacing w:val="2"/>
        </w:rPr>
        <w:t>оснастить первичными средствами </w:t>
      </w:r>
      <w:r w:rsidRPr="000E7654">
        <w:rPr>
          <w:color w:val="2D2D2D"/>
          <w:spacing w:val="2"/>
        </w:rPr>
        <w:t>пожаротушения;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proofErr w:type="spellStart"/>
      <w:r w:rsidRPr="000E7654">
        <w:rPr>
          <w:color w:val="2D2D2D"/>
          <w:spacing w:val="2"/>
        </w:rPr>
        <w:t>д</w:t>
      </w:r>
      <w:proofErr w:type="spellEnd"/>
      <w:r w:rsidRPr="000E7654">
        <w:rPr>
          <w:color w:val="2D2D2D"/>
          <w:spacing w:val="2"/>
        </w:rPr>
        <w:t>) охрана мест и безопасность при устройстве фейерверков возлага</w:t>
      </w:r>
      <w:r>
        <w:rPr>
          <w:color w:val="2D2D2D"/>
          <w:spacing w:val="2"/>
        </w:rPr>
        <w:t>ется на организацию, проводящую </w:t>
      </w:r>
      <w:r w:rsidRPr="000E7654">
        <w:rPr>
          <w:color w:val="2D2D2D"/>
          <w:spacing w:val="2"/>
        </w:rPr>
        <w:t>фейерверк;</w:t>
      </w:r>
      <w:r w:rsidRPr="000E7654">
        <w:rPr>
          <w:color w:val="2D2D2D"/>
          <w:spacing w:val="2"/>
        </w:rPr>
        <w:br/>
      </w:r>
    </w:p>
    <w:p w:rsidR="009B53FC" w:rsidRPr="000E7654" w:rsidRDefault="009B53FC" w:rsidP="009B53FC">
      <w:pPr>
        <w:pStyle w:val="formattext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D2D2D"/>
          <w:spacing w:val="2"/>
        </w:rPr>
      </w:pPr>
      <w:r w:rsidRPr="000E7654">
        <w:rPr>
          <w:color w:val="2D2D2D"/>
          <w:spacing w:val="2"/>
        </w:rPr>
        <w:t xml:space="preserve">е) после использования пиротехнических изделий территория должна быть осмотрена и очищена от отработанных, </w:t>
      </w:r>
      <w:proofErr w:type="spellStart"/>
      <w:r w:rsidRPr="000E7654">
        <w:rPr>
          <w:color w:val="2D2D2D"/>
          <w:spacing w:val="2"/>
        </w:rPr>
        <w:t>несработавших</w:t>
      </w:r>
      <w:proofErr w:type="spellEnd"/>
      <w:r w:rsidRPr="000E7654">
        <w:rPr>
          <w:color w:val="2D2D2D"/>
          <w:spacing w:val="2"/>
        </w:rPr>
        <w:t xml:space="preserve"> пиротехнических изделий и их опасных элементов.</w:t>
      </w:r>
      <w:r w:rsidRPr="000E7654">
        <w:rPr>
          <w:color w:val="2D2D2D"/>
          <w:spacing w:val="2"/>
        </w:rPr>
        <w:br/>
      </w:r>
    </w:p>
    <w:p w:rsidR="003F7FEB" w:rsidRDefault="003F7FEB"/>
    <w:sectPr w:rsidR="003F7FEB" w:rsidSect="003F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FC"/>
    <w:rsid w:val="001A6F9A"/>
    <w:rsid w:val="003F7FEB"/>
    <w:rsid w:val="004B7D5C"/>
    <w:rsid w:val="009B53FC"/>
    <w:rsid w:val="00B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B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2020-12-07T09:08:00Z</dcterms:created>
  <dcterms:modified xsi:type="dcterms:W3CDTF">2020-12-07T09:11:00Z</dcterms:modified>
</cp:coreProperties>
</file>